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2A945" w14:textId="77777777" w:rsidR="003D6A08" w:rsidRPr="009B2167" w:rsidRDefault="007146B9" w:rsidP="007146B9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9B2167">
        <w:rPr>
          <w:rFonts w:ascii="Sylfaen" w:hAnsi="Sylfaen"/>
          <w:b/>
          <w:sz w:val="24"/>
          <w:szCs w:val="24"/>
          <w:lang w:val="ka-GE"/>
        </w:rPr>
        <w:t>მიღება–ჩაბარების აქტი</w:t>
      </w:r>
    </w:p>
    <w:p w14:paraId="6CF2A946" w14:textId="77777777" w:rsidR="00FF3373" w:rsidRPr="009B2167" w:rsidRDefault="00FF3373" w:rsidP="007146B9">
      <w:pPr>
        <w:ind w:left="-567"/>
        <w:jc w:val="center"/>
        <w:rPr>
          <w:rFonts w:ascii="Sylfaen" w:hAnsi="Sylfaen"/>
          <w:b/>
          <w:sz w:val="24"/>
          <w:szCs w:val="24"/>
        </w:rPr>
      </w:pPr>
      <w:r w:rsidRPr="009B2167">
        <w:rPr>
          <w:rFonts w:ascii="Sylfaen" w:hAnsi="Sylfaen"/>
          <w:b/>
          <w:sz w:val="24"/>
          <w:szCs w:val="24"/>
        </w:rPr>
        <w:t>Acceptance-Delivery Act</w:t>
      </w:r>
    </w:p>
    <w:p w14:paraId="6CF2A947" w14:textId="5AF8F452" w:rsidR="007146B9" w:rsidRPr="009B2167" w:rsidRDefault="007146B9" w:rsidP="009B2167">
      <w:pPr>
        <w:ind w:left="-567"/>
        <w:jc w:val="right"/>
        <w:rPr>
          <w:rFonts w:ascii="Sylfaen" w:hAnsi="Sylfaen"/>
          <w:b/>
          <w:lang w:val="ka-GE"/>
        </w:rPr>
      </w:pPr>
      <w:r w:rsidRPr="009B2167">
        <w:rPr>
          <w:rFonts w:ascii="Sylfaen" w:hAnsi="Sylfaen"/>
          <w:b/>
          <w:lang w:val="ka-GE"/>
        </w:rPr>
        <w:t xml:space="preserve"> </w:t>
      </w:r>
      <w:r w:rsidR="00FF3373" w:rsidRPr="009B2167">
        <w:rPr>
          <w:rFonts w:ascii="Sylfaen" w:hAnsi="Sylfaen"/>
          <w:b/>
        </w:rPr>
        <w:t xml:space="preserve">                                                                           </w:t>
      </w:r>
      <w:r w:rsidRPr="009B2167">
        <w:rPr>
          <w:rFonts w:ascii="Sylfaen" w:hAnsi="Sylfaen"/>
          <w:b/>
          <w:lang w:val="ka-GE"/>
        </w:rPr>
        <w:t xml:space="preserve">                                                      </w:t>
      </w:r>
      <w:r w:rsidR="00265085" w:rsidRPr="009B2167">
        <w:rPr>
          <w:rFonts w:ascii="Sylfaen" w:hAnsi="Sylfaen"/>
          <w:b/>
        </w:rPr>
        <w:t xml:space="preserve">                                 </w:t>
      </w:r>
      <w:r w:rsidRPr="009B2167">
        <w:rPr>
          <w:rFonts w:ascii="Sylfaen" w:hAnsi="Sylfaen"/>
          <w:b/>
          <w:lang w:val="ka-GE"/>
        </w:rPr>
        <w:t xml:space="preserve">           </w:t>
      </w:r>
      <w:r w:rsidR="002B417F">
        <w:rPr>
          <w:rFonts w:ascii="Sylfaen" w:hAnsi="Sylfaen"/>
          <w:b/>
          <w:lang w:val="ka-GE"/>
        </w:rPr>
        <w:t>17</w:t>
      </w:r>
      <w:r w:rsidR="009D0E83" w:rsidRPr="009B2167">
        <w:rPr>
          <w:rFonts w:ascii="Sylfaen" w:hAnsi="Sylfaen"/>
          <w:b/>
        </w:rPr>
        <w:t>/04/2020</w:t>
      </w:r>
    </w:p>
    <w:p w14:paraId="3E89BEFC" w14:textId="7AA3968C" w:rsidR="009D0E83" w:rsidRPr="009B2167" w:rsidRDefault="009D0E83" w:rsidP="009D0E83">
      <w:pPr>
        <w:ind w:left="-567"/>
        <w:jc w:val="both"/>
        <w:rPr>
          <w:rFonts w:ascii="Sylfaen" w:hAnsi="Sylfaen"/>
          <w:lang w:val="ka-GE"/>
        </w:rPr>
      </w:pPr>
      <w:r w:rsidRPr="009B2167">
        <w:rPr>
          <w:rFonts w:ascii="Sylfaen" w:hAnsi="Sylfaen"/>
          <w:lang w:val="ka-GE"/>
        </w:rPr>
        <w:t xml:space="preserve">ერთი მხრივ, </w:t>
      </w:r>
      <w:r w:rsidRPr="002B417F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9B2167">
        <w:rPr>
          <w:rFonts w:ascii="Sylfaen" w:hAnsi="Sylfaen"/>
          <w:lang w:val="ka-GE"/>
        </w:rPr>
        <w:t xml:space="preserve"> (შემსყიდველი), </w:t>
      </w:r>
      <w:r w:rsidR="009B2167">
        <w:rPr>
          <w:rFonts w:ascii="Sylfaen" w:hAnsi="Sylfaen"/>
          <w:lang w:val="ka-GE"/>
        </w:rPr>
        <w:t xml:space="preserve">წარმოდგენილი </w:t>
      </w:r>
      <w:r w:rsidRPr="009B2167">
        <w:rPr>
          <w:rFonts w:ascii="Sylfaen" w:hAnsi="Sylfaen"/>
          <w:lang w:val="ka-GE"/>
        </w:rPr>
        <w:t>ადმინისტრაციის უფროსის მოვალეობის შემსრულ</w:t>
      </w:r>
      <w:r w:rsidR="009B2167">
        <w:rPr>
          <w:rFonts w:ascii="Sylfaen" w:hAnsi="Sylfaen"/>
          <w:lang w:val="ka-GE"/>
        </w:rPr>
        <w:t>ე</w:t>
      </w:r>
      <w:r w:rsidRPr="009B2167">
        <w:rPr>
          <w:rFonts w:ascii="Sylfaen" w:hAnsi="Sylfaen"/>
          <w:lang w:val="ka-GE"/>
        </w:rPr>
        <w:t>ბლის თინათინ ხარძიანის სახით, და მეორე მხრივ, ,,</w:t>
      </w:r>
      <w:r w:rsidRPr="009B2167">
        <w:rPr>
          <w:rFonts w:ascii="Sylfaen" w:hAnsi="Sylfaen"/>
          <w:b/>
          <w:bCs/>
          <w:lang w:val="ka-GE"/>
        </w:rPr>
        <w:t>Shenzhen Bioeasy Biotechnology Co.,Ltd.</w:t>
      </w:r>
      <w:r w:rsidRPr="009B2167">
        <w:rPr>
          <w:rFonts w:ascii="Sylfaen" w:hAnsi="Sylfaen"/>
          <w:lang w:val="ka-GE"/>
        </w:rPr>
        <w:t>”</w:t>
      </w:r>
      <w:r w:rsidRPr="009B2167">
        <w:rPr>
          <w:rFonts w:ascii="Sylfaen" w:hAnsi="Sylfaen" w:cs="Sylfaen"/>
          <w:spacing w:val="3"/>
          <w:lang w:val="ka-GE"/>
        </w:rPr>
        <w:t xml:space="preserve"> </w:t>
      </w:r>
      <w:r w:rsidRPr="009B2167">
        <w:rPr>
          <w:rFonts w:ascii="Sylfaen" w:hAnsi="Sylfaen"/>
          <w:lang w:val="ka-GE"/>
        </w:rPr>
        <w:t xml:space="preserve">(მიმწოდებელი), </w:t>
      </w:r>
      <w:r w:rsidR="00B81D42">
        <w:rPr>
          <w:rFonts w:ascii="Sylfaen" w:hAnsi="Sylfaen"/>
          <w:lang w:val="ka-GE"/>
        </w:rPr>
        <w:t xml:space="preserve">წარმოდგენილი </w:t>
      </w:r>
      <w:r w:rsidR="002B417F">
        <w:rPr>
          <w:rFonts w:ascii="Sylfaen" w:hAnsi="Sylfaen"/>
          <w:lang w:val="ka-GE"/>
        </w:rPr>
        <w:t>ჰაი ჟუს</w:t>
      </w:r>
      <w:r w:rsidRPr="009B2167">
        <w:rPr>
          <w:rFonts w:ascii="Sylfaen" w:hAnsi="Sylfaen"/>
          <w:lang w:val="ka-GE"/>
        </w:rPr>
        <w:t xml:space="preserve"> სახით, აფორმებენ  წინამდებარე აქტს მასზედ, რომ „მიმწოდებელმა“ 2020 წლის</w:t>
      </w:r>
      <w:r w:rsidR="002B417F">
        <w:rPr>
          <w:rFonts w:ascii="Sylfaen" w:hAnsi="Sylfaen"/>
          <w:lang w:val="ka-GE"/>
        </w:rPr>
        <w:t xml:space="preserve"> 2</w:t>
      </w:r>
      <w:r w:rsidR="002B417F">
        <w:rPr>
          <w:rFonts w:ascii="Sylfaen" w:hAnsi="Sylfaen"/>
        </w:rPr>
        <w:t>3</w:t>
      </w:r>
      <w:r w:rsidRPr="009B2167">
        <w:rPr>
          <w:rFonts w:ascii="Sylfaen" w:hAnsi="Sylfaen"/>
          <w:lang w:val="ka-GE"/>
        </w:rPr>
        <w:t xml:space="preserve"> მარტის </w:t>
      </w:r>
      <w:r w:rsidRPr="009B2167">
        <w:rPr>
          <w:rFonts w:ascii="Sylfaen" w:hAnsi="Sylfaen"/>
          <w:color w:val="000000"/>
          <w:lang w:val="ka-GE"/>
        </w:rPr>
        <w:t>Nპ/2703031101/10-1 </w:t>
      </w:r>
      <w:r w:rsidRPr="009B2167">
        <w:rPr>
          <w:rFonts w:ascii="Sylfaen" w:hAnsi="Sylfaen"/>
          <w:lang w:val="ka-GE"/>
        </w:rPr>
        <w:t xml:space="preserve">„სახელმწიფო შესყიდვების შესახებ“ </w:t>
      </w:r>
      <w:r w:rsidR="00B81D42">
        <w:rPr>
          <w:rFonts w:ascii="Sylfaen" w:hAnsi="Sylfaen"/>
          <w:lang w:val="ka-GE"/>
        </w:rPr>
        <w:t xml:space="preserve">ხელშეკრულების </w:t>
      </w:r>
      <w:r w:rsidRPr="009B2167">
        <w:rPr>
          <w:rFonts w:ascii="Sylfaen" w:hAnsi="Sylfaen"/>
          <w:lang w:val="ka-GE"/>
        </w:rPr>
        <w:t xml:space="preserve">პირობით მიაწოდა ,,შემსყიდველს“ კორონავირუსის სადიაგნოსტიკო ტესტები. </w:t>
      </w:r>
    </w:p>
    <w:p w14:paraId="4337012D" w14:textId="03E553B3" w:rsidR="00B81D42" w:rsidRPr="009B2167" w:rsidRDefault="00B81D42" w:rsidP="00B81D42">
      <w:pPr>
        <w:ind w:left="-567"/>
        <w:jc w:val="both"/>
        <w:rPr>
          <w:rFonts w:ascii="Sylfaen" w:hAnsi="Sylfaen"/>
          <w:color w:val="000000"/>
          <w:lang w:val="ka-GE"/>
        </w:rPr>
      </w:pPr>
      <w:r w:rsidRPr="002B417F">
        <w:rPr>
          <w:rFonts w:ascii="Sylfaen" w:hAnsi="Sylfaen"/>
          <w:b/>
          <w:lang w:val="ka-GE"/>
        </w:rPr>
        <w:t>Ministry of Internally Displaced Persons from the Occupied Territories, Labour, Health and Social Affairs of Georgia</w:t>
      </w:r>
      <w:r w:rsidRPr="009B2167">
        <w:rPr>
          <w:rFonts w:ascii="Sylfaen" w:hAnsi="Sylfaen"/>
          <w:lang w:val="ka-GE"/>
        </w:rPr>
        <w:t xml:space="preserve"> (Procurer) represented by Tinatin Khardziani, Acting Head of Administration  on the one hand  and ,,</w:t>
      </w:r>
      <w:r w:rsidRPr="009B2167">
        <w:rPr>
          <w:rFonts w:ascii="Sylfaen" w:hAnsi="Sylfaen"/>
          <w:b/>
          <w:bCs/>
          <w:lang w:val="ka-GE"/>
        </w:rPr>
        <w:t xml:space="preserve">Shenzhen Bioeasy Biotechnology Co.,Ltd” </w:t>
      </w:r>
      <w:r w:rsidRPr="009B2167">
        <w:rPr>
          <w:rFonts w:ascii="Sylfaen" w:hAnsi="Sylfaen"/>
          <w:lang w:val="ka-GE"/>
        </w:rPr>
        <w:t xml:space="preserve">(Supplier) represented by </w:t>
      </w:r>
      <w:r w:rsidR="002B417F">
        <w:rPr>
          <w:rFonts w:ascii="Sylfaen" w:hAnsi="Sylfaen"/>
        </w:rPr>
        <w:t>Hai Zhu</w:t>
      </w:r>
      <w:r w:rsidRPr="009B2167">
        <w:rPr>
          <w:rFonts w:ascii="Sylfaen" w:hAnsi="Sylfaen"/>
          <w:lang w:val="ka-GE"/>
        </w:rPr>
        <w:t xml:space="preserve">, on the other  hand, form this act that the “Supplier” delivered to the “Procurer” coronavirus diagnostic tests according to the “State Procurement Agreement” </w:t>
      </w:r>
      <w:r w:rsidRPr="009B2167">
        <w:rPr>
          <w:rFonts w:ascii="Sylfaen" w:hAnsi="Sylfaen"/>
          <w:color w:val="000000"/>
          <w:lang w:val="ka-GE"/>
        </w:rPr>
        <w:t>Nპ</w:t>
      </w:r>
      <w:r w:rsidR="002B417F">
        <w:rPr>
          <w:rFonts w:ascii="Sylfaen" w:hAnsi="Sylfaen"/>
          <w:color w:val="000000"/>
          <w:lang w:val="ka-GE"/>
        </w:rPr>
        <w:t>/2703031101/10-1 of March 2</w:t>
      </w:r>
      <w:r w:rsidR="002B417F">
        <w:rPr>
          <w:rFonts w:ascii="Sylfaen" w:hAnsi="Sylfaen"/>
          <w:color w:val="000000"/>
        </w:rPr>
        <w:t>3</w:t>
      </w:r>
      <w:r w:rsidRPr="009B2167">
        <w:rPr>
          <w:rFonts w:ascii="Sylfaen" w:hAnsi="Sylfaen"/>
          <w:color w:val="000000"/>
          <w:lang w:val="ka-GE"/>
        </w:rPr>
        <w:t xml:space="preserve">, 2020. </w:t>
      </w:r>
    </w:p>
    <w:p w14:paraId="199E7119" w14:textId="3034F6FC" w:rsidR="009D0E83" w:rsidRPr="009B2167" w:rsidRDefault="00B81D42" w:rsidP="00B81D42">
      <w:pPr>
        <w:ind w:left="-567"/>
        <w:jc w:val="both"/>
        <w:rPr>
          <w:rFonts w:ascii="Sylfaen" w:hAnsi="Sylfaen"/>
          <w:lang w:val="ka-GE"/>
        </w:rPr>
      </w:pPr>
      <w:r w:rsidRPr="009B2167">
        <w:rPr>
          <w:rFonts w:ascii="Sylfaen" w:hAnsi="Sylfaen"/>
        </w:rPr>
        <w:t xml:space="preserve"> </w:t>
      </w:r>
      <w:r w:rsidR="009D0E83" w:rsidRPr="009B2167">
        <w:rPr>
          <w:rFonts w:ascii="Sylfaen" w:hAnsi="Sylfaen"/>
        </w:rPr>
        <w:t>“</w:t>
      </w:r>
      <w:r w:rsidR="009D0E83" w:rsidRPr="009B2167">
        <w:rPr>
          <w:rFonts w:ascii="Sylfaen" w:hAnsi="Sylfaen"/>
          <w:lang w:val="ka-GE"/>
        </w:rPr>
        <w:t>შემსყიდველმა“ 2020 წლის 29 მარტს მიიღო</w:t>
      </w:r>
      <w:r w:rsidR="009D0E83" w:rsidRPr="009B2167">
        <w:rPr>
          <w:rFonts w:ascii="Sylfaen" w:hAnsi="Sylfaen"/>
        </w:rPr>
        <w:t xml:space="preserve"> </w:t>
      </w:r>
      <w:r w:rsidR="009D0E83" w:rsidRPr="009B2167">
        <w:rPr>
          <w:rFonts w:ascii="Sylfaen" w:hAnsi="Sylfaen"/>
          <w:lang w:val="ka-GE"/>
        </w:rPr>
        <w:t>კორონავირუსის სადიაგნოსტიკო ტესტები</w:t>
      </w:r>
      <w:r w:rsidR="009D0E83" w:rsidRPr="009B2167">
        <w:rPr>
          <w:rFonts w:ascii="Sylfaen" w:hAnsi="Sylfaen"/>
        </w:rPr>
        <w:t xml:space="preserve"> </w:t>
      </w:r>
      <w:r w:rsidR="009D0E83" w:rsidRPr="009B2167">
        <w:rPr>
          <w:rFonts w:ascii="Sylfaen" w:hAnsi="Sylfaen"/>
          <w:lang w:val="ka-GE"/>
        </w:rPr>
        <w:t xml:space="preserve">23 მარტის </w:t>
      </w:r>
      <w:r w:rsidR="009D0E83" w:rsidRPr="009B2167">
        <w:rPr>
          <w:rFonts w:ascii="Sylfaen" w:hAnsi="Sylfaen"/>
          <w:color w:val="000000"/>
          <w:lang w:val="ka-GE"/>
        </w:rPr>
        <w:t> Nპ/2703031101/10-1 </w:t>
      </w:r>
      <w:r w:rsidR="009D0E83" w:rsidRPr="009B2167">
        <w:rPr>
          <w:rFonts w:ascii="Sylfaen" w:hAnsi="Sylfaen"/>
          <w:lang w:val="ka-GE"/>
        </w:rPr>
        <w:t xml:space="preserve"> „სახელმწიფო შესყიდვების შესახებ“ ხელშეკრულების შესაბამისად</w:t>
      </w:r>
      <w:r w:rsidR="00695D75" w:rsidRPr="009B2167">
        <w:rPr>
          <w:rFonts w:ascii="Sylfaen" w:hAnsi="Sylfaen"/>
          <w:lang w:val="ka-GE"/>
        </w:rPr>
        <w:t xml:space="preserve"> და</w:t>
      </w:r>
      <w:r w:rsidR="009D0E83" w:rsidRPr="009B2167">
        <w:rPr>
          <w:rFonts w:ascii="Sylfaen" w:hAnsi="Sylfaen"/>
          <w:lang w:val="ka-GE"/>
        </w:rPr>
        <w:t xml:space="preserve"> მოწოდებული საქონლის ღირებულება შეადგენს 33 000 (ოცდაცამეტი ათასი) დოლარს: </w:t>
      </w:r>
    </w:p>
    <w:p w14:paraId="6CF2A949" w14:textId="1EBB164D" w:rsidR="003D6A08" w:rsidRPr="009B2167" w:rsidRDefault="002B417F" w:rsidP="009B2167">
      <w:pPr>
        <w:ind w:left="-567"/>
        <w:jc w:val="both"/>
        <w:rPr>
          <w:rFonts w:ascii="Sylfaen" w:hAnsi="Sylfaen"/>
          <w:color w:val="000000"/>
          <w:lang w:val="en"/>
        </w:rPr>
      </w:pPr>
      <w:r>
        <w:rPr>
          <w:rStyle w:val="tlid-translation"/>
          <w:rFonts w:ascii="Sylfaen" w:hAnsi="Sylfaen"/>
          <w:lang w:val="en"/>
        </w:rPr>
        <w:t>On March 29, 2020</w:t>
      </w:r>
      <w:r w:rsidR="009D0E83" w:rsidRPr="009B2167">
        <w:rPr>
          <w:rStyle w:val="tlid-translation"/>
          <w:rFonts w:ascii="Sylfaen" w:hAnsi="Sylfaen"/>
          <w:lang w:val="en"/>
        </w:rPr>
        <w:t xml:space="preserve"> the “Procurer” received the </w:t>
      </w:r>
      <w:r w:rsidR="009D0E83" w:rsidRPr="009B2167">
        <w:rPr>
          <w:rFonts w:ascii="Sylfaen" w:hAnsi="Sylfaen"/>
          <w:lang w:val="ka-GE"/>
        </w:rPr>
        <w:t xml:space="preserve">coronavirus diagnostic tests </w:t>
      </w:r>
      <w:r w:rsidR="009D0E83" w:rsidRPr="009B2167">
        <w:rPr>
          <w:rStyle w:val="tlid-translation"/>
          <w:rFonts w:ascii="Sylfaen" w:hAnsi="Sylfaen"/>
          <w:lang w:val="en"/>
        </w:rPr>
        <w:t xml:space="preserve">in accordance with the “Agreement on State Procurement” </w:t>
      </w:r>
      <w:r w:rsidR="009D0E83" w:rsidRPr="009B2167">
        <w:rPr>
          <w:rFonts w:ascii="Sylfaen" w:hAnsi="Sylfaen"/>
          <w:color w:val="000000"/>
          <w:lang w:val="ka-GE"/>
        </w:rPr>
        <w:t>Nპ/2703031101/10-1 </w:t>
      </w:r>
      <w:r w:rsidR="009D0E83" w:rsidRPr="009B2167">
        <w:rPr>
          <w:rStyle w:val="tlid-translation"/>
          <w:rFonts w:ascii="Sylfaen" w:hAnsi="Sylfaen"/>
          <w:lang w:val="en"/>
        </w:rPr>
        <w:t xml:space="preserve">of </w:t>
      </w:r>
      <w:r w:rsidR="00695D75" w:rsidRPr="009B2167">
        <w:rPr>
          <w:rStyle w:val="tlid-translation"/>
          <w:rFonts w:ascii="Sylfaen" w:hAnsi="Sylfaen"/>
          <w:lang w:val="en"/>
        </w:rPr>
        <w:t xml:space="preserve">March 23, 2020 </w:t>
      </w:r>
      <w:r w:rsidR="00695D75" w:rsidRPr="009B2167">
        <w:rPr>
          <w:rStyle w:val="tlid-translation"/>
          <w:rFonts w:ascii="Sylfaen" w:hAnsi="Sylfaen"/>
        </w:rPr>
        <w:t>and</w:t>
      </w:r>
      <w:r w:rsidR="009D0E83" w:rsidRPr="009B2167">
        <w:rPr>
          <w:rStyle w:val="tlid-translation"/>
          <w:rFonts w:ascii="Sylfaen" w:hAnsi="Sylfaen"/>
          <w:lang w:val="en"/>
        </w:rPr>
        <w:t xml:space="preserve"> the value of the delivered goods amount</w:t>
      </w:r>
      <w:r w:rsidR="00695D75" w:rsidRPr="009B2167">
        <w:rPr>
          <w:rStyle w:val="tlid-translation"/>
          <w:rFonts w:ascii="Sylfaen" w:hAnsi="Sylfaen"/>
          <w:lang w:val="en"/>
        </w:rPr>
        <w:t>s to</w:t>
      </w:r>
      <w:r w:rsidR="009D0E83" w:rsidRPr="009B2167">
        <w:rPr>
          <w:rStyle w:val="tlid-translation"/>
          <w:rFonts w:ascii="Sylfaen" w:hAnsi="Sylfaen"/>
          <w:lang w:val="en"/>
        </w:rPr>
        <w:t xml:space="preserve"> 33,000 (thirty-three thousand) </w:t>
      </w:r>
      <w:r w:rsidR="00695D75" w:rsidRPr="009B2167">
        <w:rPr>
          <w:rStyle w:val="tlid-translation"/>
          <w:rFonts w:ascii="Sylfaen" w:hAnsi="Sylfaen"/>
          <w:lang w:val="en"/>
        </w:rPr>
        <w:t>US dollars.</w:t>
      </w:r>
    </w:p>
    <w:tbl>
      <w:tblPr>
        <w:tblW w:w="9900" w:type="dxa"/>
        <w:tblInd w:w="-522" w:type="dxa"/>
        <w:tblLook w:val="04A0" w:firstRow="1" w:lastRow="0" w:firstColumn="1" w:lastColumn="0" w:noHBand="0" w:noVBand="1"/>
      </w:tblPr>
      <w:tblGrid>
        <w:gridCol w:w="3060"/>
        <w:gridCol w:w="2610"/>
        <w:gridCol w:w="2070"/>
        <w:gridCol w:w="2160"/>
      </w:tblGrid>
      <w:tr w:rsidR="00E058AF" w:rsidRPr="009B2167" w14:paraId="6CF2A958" w14:textId="77777777" w:rsidTr="00E058AF">
        <w:trPr>
          <w:trHeight w:val="9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A94A" w14:textId="77777777" w:rsidR="00E058AF" w:rsidRPr="009B2167" w:rsidRDefault="00E058AF" w:rsidP="00265085">
            <w:pPr>
              <w:spacing w:after="0"/>
              <w:ind w:left="266"/>
              <w:rPr>
                <w:rFonts w:ascii="Sylfaen" w:hAnsi="Sylfaen"/>
              </w:rPr>
            </w:pPr>
            <w:proofErr w:type="spellStart"/>
            <w:r w:rsidRPr="009B2167">
              <w:rPr>
                <w:rFonts w:ascii="Sylfaen" w:eastAsia="Times New Roman" w:hAnsi="Sylfaen" w:cs="Sylfaen"/>
                <w:color w:val="000000"/>
              </w:rPr>
              <w:t>დასახელება</w:t>
            </w:r>
            <w:proofErr w:type="spellEnd"/>
            <w:r w:rsidRPr="009B2167">
              <w:rPr>
                <w:rFonts w:ascii="Sylfaen" w:hAnsi="Sylfaen"/>
              </w:rPr>
              <w:t xml:space="preserve"> </w:t>
            </w:r>
          </w:p>
          <w:p w14:paraId="6CF2A94B" w14:textId="77777777" w:rsidR="00E058AF" w:rsidRPr="009B2167" w:rsidRDefault="00E058AF" w:rsidP="00265085">
            <w:pPr>
              <w:spacing w:after="0"/>
              <w:ind w:left="266"/>
              <w:rPr>
                <w:rFonts w:ascii="Sylfaen" w:hAnsi="Sylfaen"/>
              </w:rPr>
            </w:pPr>
            <w:r w:rsidRPr="009B2167">
              <w:rPr>
                <w:rFonts w:ascii="Sylfaen" w:hAnsi="Sylfaen"/>
              </w:rPr>
              <w:t>Name</w:t>
            </w:r>
          </w:p>
          <w:p w14:paraId="6CF2A94C" w14:textId="77777777" w:rsidR="00E058AF" w:rsidRPr="009B2167" w:rsidRDefault="00E058AF" w:rsidP="00265085">
            <w:pPr>
              <w:spacing w:after="0"/>
              <w:ind w:left="266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A94D" w14:textId="453AADCC" w:rsidR="00E058AF" w:rsidRPr="009B2167" w:rsidRDefault="00E058AF" w:rsidP="0026508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9B2167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proofErr w:type="spellEnd"/>
            <w:r w:rsidRPr="009B2167">
              <w:rPr>
                <w:rFonts w:ascii="Sylfaen" w:eastAsia="Times New Roman" w:hAnsi="Sylfaen" w:cs="Sylfaen"/>
                <w:color w:val="000000"/>
              </w:rPr>
              <w:t xml:space="preserve"> </w:t>
            </w:r>
          </w:p>
          <w:p w14:paraId="6CF2A94E" w14:textId="29A446F9" w:rsidR="00E058AF" w:rsidRPr="009B2167" w:rsidRDefault="00E058AF" w:rsidP="00265085">
            <w:pPr>
              <w:spacing w:after="0"/>
              <w:jc w:val="center"/>
              <w:rPr>
                <w:rFonts w:ascii="Sylfaen" w:hAnsi="Sylfaen"/>
              </w:rPr>
            </w:pPr>
            <w:r w:rsidRPr="009B2167">
              <w:rPr>
                <w:rFonts w:ascii="Sylfaen" w:hAnsi="Sylfaen"/>
              </w:rPr>
              <w:t>Quantity</w:t>
            </w:r>
            <w:r w:rsidRPr="009B2167">
              <w:rPr>
                <w:rFonts w:ascii="Sylfaen" w:hAnsi="Sylfaen"/>
                <w:lang w:val="ka-GE"/>
              </w:rPr>
              <w:t xml:space="preserve"> </w:t>
            </w:r>
          </w:p>
          <w:p w14:paraId="6CF2A94F" w14:textId="77777777" w:rsidR="00E058AF" w:rsidRPr="009B2167" w:rsidRDefault="00E058AF" w:rsidP="00265085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A951" w14:textId="77777777" w:rsidR="00E058AF" w:rsidRPr="009B2167" w:rsidRDefault="00E058AF" w:rsidP="00265085">
            <w:pPr>
              <w:spacing w:after="0"/>
              <w:jc w:val="center"/>
              <w:rPr>
                <w:rFonts w:ascii="Sylfaen" w:eastAsia="Times New Roman" w:hAnsi="Sylfaen" w:cs="Sylfaen"/>
                <w:color w:val="000000"/>
              </w:rPr>
            </w:pPr>
            <w:proofErr w:type="spellStart"/>
            <w:r w:rsidRPr="009B2167">
              <w:rPr>
                <w:rFonts w:ascii="Sylfaen" w:eastAsia="Times New Roman" w:hAnsi="Sylfaen" w:cs="Sylfaen"/>
                <w:color w:val="000000"/>
              </w:rPr>
              <w:t>ერთეულის</w:t>
            </w:r>
            <w:proofErr w:type="spellEnd"/>
            <w:r w:rsidRPr="009B2167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9B2167">
              <w:rPr>
                <w:rFonts w:ascii="Sylfaen" w:eastAsia="Times New Roman" w:hAnsi="Sylfaen" w:cs="Sylfaen"/>
                <w:color w:val="000000"/>
              </w:rPr>
              <w:t>ფასი</w:t>
            </w:r>
            <w:proofErr w:type="spellEnd"/>
          </w:p>
          <w:p w14:paraId="6CF2A952" w14:textId="77777777" w:rsidR="00E058AF" w:rsidRPr="009B2167" w:rsidRDefault="00E058AF" w:rsidP="00265085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B2167">
              <w:rPr>
                <w:rFonts w:ascii="Sylfaen" w:eastAsia="Times New Roman" w:hAnsi="Sylfaen" w:cs="Calibri"/>
                <w:color w:val="000000"/>
              </w:rPr>
              <w:t xml:space="preserve">Unit price </w:t>
            </w:r>
          </w:p>
          <w:p w14:paraId="6CF2A953" w14:textId="77777777" w:rsidR="00E058AF" w:rsidRPr="009B2167" w:rsidRDefault="00E058AF" w:rsidP="00265085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B2167">
              <w:rPr>
                <w:rFonts w:ascii="Sylfaen" w:eastAsia="Times New Roman" w:hAnsi="Sylfaen" w:cs="Calibri"/>
                <w:color w:val="000000"/>
              </w:rPr>
              <w:t>GEL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A954" w14:textId="77777777" w:rsidR="00E058AF" w:rsidRPr="009B2167" w:rsidRDefault="00E058AF" w:rsidP="00265085">
            <w:pPr>
              <w:spacing w:after="0"/>
              <w:jc w:val="center"/>
              <w:rPr>
                <w:rFonts w:ascii="Sylfaen" w:eastAsia="Times New Roman" w:hAnsi="Sylfaen" w:cs="Sylfaen"/>
                <w:color w:val="000000"/>
              </w:rPr>
            </w:pPr>
          </w:p>
          <w:p w14:paraId="6CF2A955" w14:textId="77777777" w:rsidR="00E058AF" w:rsidRPr="009B2167" w:rsidRDefault="00E058AF" w:rsidP="00265085">
            <w:pPr>
              <w:spacing w:after="0"/>
              <w:jc w:val="center"/>
              <w:rPr>
                <w:rFonts w:ascii="Sylfaen" w:eastAsia="Times New Roman" w:hAnsi="Sylfaen" w:cs="Sylfaen"/>
                <w:color w:val="000000"/>
              </w:rPr>
            </w:pPr>
            <w:proofErr w:type="spellStart"/>
            <w:r w:rsidRPr="009B2167">
              <w:rPr>
                <w:rFonts w:ascii="Sylfaen" w:eastAsia="Times New Roman" w:hAnsi="Sylfaen" w:cs="Sylfaen"/>
                <w:color w:val="000000"/>
              </w:rPr>
              <w:t>თანხა</w:t>
            </w:r>
            <w:proofErr w:type="spellEnd"/>
            <w:r w:rsidRPr="009B2167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9B2167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</w:p>
          <w:p w14:paraId="6CF2A956" w14:textId="77777777" w:rsidR="00E058AF" w:rsidRPr="009B2167" w:rsidRDefault="00E058AF" w:rsidP="00265085">
            <w:pPr>
              <w:spacing w:after="0"/>
              <w:jc w:val="center"/>
              <w:rPr>
                <w:rFonts w:ascii="Sylfaen" w:eastAsia="Times New Roman" w:hAnsi="Sylfaen" w:cs="Sylfaen"/>
                <w:color w:val="000000"/>
              </w:rPr>
            </w:pPr>
            <w:r w:rsidRPr="009B2167">
              <w:rPr>
                <w:rFonts w:ascii="Sylfaen" w:eastAsia="Times New Roman" w:hAnsi="Sylfaen" w:cs="Sylfaen"/>
                <w:color w:val="000000"/>
              </w:rPr>
              <w:t>Total cost</w:t>
            </w:r>
          </w:p>
          <w:p w14:paraId="6CF2A957" w14:textId="77777777" w:rsidR="00E058AF" w:rsidRPr="009B2167" w:rsidRDefault="00E058AF" w:rsidP="00265085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B2167">
              <w:rPr>
                <w:rFonts w:ascii="Sylfaen" w:eastAsia="Times New Roman" w:hAnsi="Sylfaen" w:cs="Sylfaen"/>
                <w:color w:val="000000"/>
              </w:rPr>
              <w:t>GEL</w:t>
            </w:r>
          </w:p>
        </w:tc>
      </w:tr>
      <w:tr w:rsidR="00E058AF" w:rsidRPr="009B2167" w14:paraId="6CF2A95F" w14:textId="77777777" w:rsidTr="00E058AF">
        <w:trPr>
          <w:trHeight w:val="1088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A95A" w14:textId="732FB89F" w:rsidR="00E058AF" w:rsidRPr="009B2167" w:rsidRDefault="00E058AF" w:rsidP="00E058AF">
            <w:pPr>
              <w:spacing w:after="0" w:line="36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B2167">
              <w:rPr>
                <w:rFonts w:ascii="Sylfaen" w:hAnsi="Sylfaen"/>
                <w:lang w:val="ka-GE"/>
              </w:rPr>
              <w:t xml:space="preserve">2019-Novel CoronaVirus (2019-nCov) </w:t>
            </w:r>
            <w:r w:rsidRPr="009B2167">
              <w:rPr>
                <w:rFonts w:ascii="Sylfaen" w:hAnsi="Sylfaen"/>
              </w:rPr>
              <w:t>IgG/IgM</w:t>
            </w:r>
            <w:r w:rsidRPr="009B2167">
              <w:rPr>
                <w:rFonts w:ascii="Sylfaen" w:hAnsi="Sylfaen"/>
                <w:lang w:val="ka-GE"/>
              </w:rPr>
              <w:t xml:space="preserve"> GICA Rapid Test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A95B" w14:textId="0BA2B804" w:rsidR="00E058AF" w:rsidRPr="009B2167" w:rsidRDefault="00E058AF" w:rsidP="00E058AF">
            <w:pPr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9B2167">
              <w:rPr>
                <w:rFonts w:ascii="Sylfaen" w:eastAsia="Times New Roman" w:hAnsi="Sylfaen" w:cs="Sylfaen"/>
                <w:color w:val="000000"/>
                <w:lang w:val="ka-GE"/>
              </w:rPr>
              <w:t>1000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A95D" w14:textId="356791E8" w:rsidR="00E058AF" w:rsidRPr="009B2167" w:rsidRDefault="00E058AF" w:rsidP="00E058AF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9B2167">
              <w:rPr>
                <w:rFonts w:ascii="Sylfaen" w:hAnsi="Sylfaen" w:cs="Calibri"/>
                <w:color w:val="000000"/>
                <w:lang w:val="ka-GE"/>
              </w:rPr>
              <w:t xml:space="preserve">5.5 </w:t>
            </w:r>
            <w:r w:rsidRPr="009B2167">
              <w:rPr>
                <w:rFonts w:ascii="Sylfaen" w:hAnsi="Sylfaen" w:cs="Calibri"/>
                <w:color w:val="000000"/>
              </w:rPr>
              <w:t xml:space="preserve">USD, </w:t>
            </w:r>
            <w:r w:rsidRPr="009B2167">
              <w:rPr>
                <w:rFonts w:ascii="Sylfaen" w:hAnsi="Sylfaen" w:cs="Calibri"/>
                <w:color w:val="000000"/>
                <w:lang w:val="ka-GE"/>
              </w:rPr>
              <w:t>აშშ დოლარი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A95E" w14:textId="3567124A" w:rsidR="00E058AF" w:rsidRPr="009B2167" w:rsidRDefault="00E058AF" w:rsidP="00E058AF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9B2167">
              <w:rPr>
                <w:rFonts w:ascii="Sylfaen" w:hAnsi="Sylfaen" w:cs="Calibri"/>
                <w:color w:val="000000"/>
                <w:lang w:val="ka-GE"/>
              </w:rPr>
              <w:t>5500</w:t>
            </w:r>
          </w:p>
        </w:tc>
      </w:tr>
      <w:tr w:rsidR="00E058AF" w:rsidRPr="009B2167" w14:paraId="2B637858" w14:textId="77777777" w:rsidTr="00E058AF">
        <w:trPr>
          <w:trHeight w:val="10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10AF7" w14:textId="26EAA14F" w:rsidR="00E058AF" w:rsidRPr="009B2167" w:rsidRDefault="00E058AF" w:rsidP="00E058AF">
            <w:pPr>
              <w:spacing w:after="0" w:line="36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9B2167">
              <w:rPr>
                <w:rFonts w:ascii="Sylfaen" w:hAnsi="Sylfaen"/>
                <w:lang w:val="ka-GE"/>
              </w:rPr>
              <w:t>2019-Novel CoronaVirus (2019-nCov) Ag GICA Rapid Test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E7D78" w14:textId="3395C9EE" w:rsidR="00E058AF" w:rsidRPr="009B2167" w:rsidRDefault="00E058AF" w:rsidP="00E058AF">
            <w:pPr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9B2167">
              <w:rPr>
                <w:rFonts w:ascii="Sylfaen" w:eastAsia="Times New Roman" w:hAnsi="Sylfaen" w:cs="Sylfaen"/>
                <w:color w:val="000000"/>
                <w:lang w:val="ka-GE"/>
              </w:rPr>
              <w:t>1000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EBB7" w14:textId="148A2C60" w:rsidR="00E058AF" w:rsidRPr="009B2167" w:rsidRDefault="00E058AF" w:rsidP="00E058AF">
            <w:pPr>
              <w:jc w:val="center"/>
              <w:rPr>
                <w:rFonts w:ascii="Sylfaen" w:hAnsi="Sylfaen" w:cs="Calibri"/>
                <w:color w:val="000000"/>
              </w:rPr>
            </w:pPr>
            <w:r w:rsidRPr="009B2167">
              <w:rPr>
                <w:rFonts w:ascii="Sylfaen" w:hAnsi="Sylfaen" w:cs="Calibri"/>
                <w:color w:val="000000"/>
                <w:lang w:val="ka-GE"/>
              </w:rPr>
              <w:t xml:space="preserve">5.5 </w:t>
            </w:r>
            <w:r w:rsidRPr="009B2167">
              <w:rPr>
                <w:rFonts w:ascii="Sylfaen" w:hAnsi="Sylfaen" w:cs="Calibri"/>
                <w:color w:val="000000"/>
              </w:rPr>
              <w:t xml:space="preserve">USD, </w:t>
            </w:r>
            <w:r w:rsidRPr="009B2167">
              <w:rPr>
                <w:rFonts w:ascii="Sylfaen" w:hAnsi="Sylfaen" w:cs="Calibri"/>
                <w:color w:val="000000"/>
                <w:lang w:val="ka-GE"/>
              </w:rPr>
              <w:t>აშშ დოლარი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C384" w14:textId="7D8C91B5" w:rsidR="00E058AF" w:rsidRPr="009B2167" w:rsidRDefault="00E058AF" w:rsidP="00E058AF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9B2167">
              <w:rPr>
                <w:rFonts w:ascii="Sylfaen" w:hAnsi="Sylfaen" w:cs="Calibri"/>
                <w:color w:val="000000"/>
                <w:lang w:val="ka-GE"/>
              </w:rPr>
              <w:t>5500</w:t>
            </w:r>
          </w:p>
        </w:tc>
      </w:tr>
    </w:tbl>
    <w:p w14:paraId="5D5316DD" w14:textId="77777777" w:rsidR="009B2167" w:rsidRDefault="009B2167" w:rsidP="009B2167">
      <w:pPr>
        <w:jc w:val="both"/>
        <w:rPr>
          <w:rFonts w:ascii="Sylfaen" w:hAnsi="Sylfaen"/>
          <w:lang w:val="ka-GE"/>
        </w:rPr>
      </w:pPr>
    </w:p>
    <w:p w14:paraId="6A03D5EB" w14:textId="17A61EFF" w:rsidR="00695D75" w:rsidRPr="009B2167" w:rsidRDefault="00D77F87" w:rsidP="00C66B66">
      <w:pPr>
        <w:ind w:left="-630"/>
        <w:jc w:val="both"/>
        <w:rPr>
          <w:rFonts w:ascii="Sylfaen" w:hAnsi="Sylfaen"/>
          <w:color w:val="000000"/>
          <w:lang w:val="ka-GE"/>
        </w:rPr>
      </w:pPr>
      <w:r w:rsidRPr="009B2167">
        <w:rPr>
          <w:rFonts w:ascii="Sylfaen" w:hAnsi="Sylfaen" w:cs="Sylfaen"/>
          <w:lang w:val="ka-GE"/>
        </w:rPr>
        <w:lastRenderedPageBreak/>
        <w:t xml:space="preserve">2020 წლის 3 </w:t>
      </w:r>
      <w:r w:rsidR="002B417F">
        <w:rPr>
          <w:rFonts w:ascii="Sylfaen" w:hAnsi="Sylfaen" w:cs="Sylfaen"/>
          <w:lang w:val="ka-GE"/>
        </w:rPr>
        <w:t>აპრილის</w:t>
      </w:r>
      <w:r w:rsidRPr="009B2167">
        <w:rPr>
          <w:rFonts w:ascii="Sylfaen" w:hAnsi="Sylfaen" w:cs="Sylfaen"/>
          <w:lang w:val="ka-GE"/>
        </w:rPr>
        <w:t xml:space="preserve"> </w:t>
      </w:r>
      <w:r w:rsidR="00695D75" w:rsidRPr="009B2167">
        <w:rPr>
          <w:rFonts w:ascii="Sylfaen" w:hAnsi="Sylfaen"/>
          <w:color w:val="000000"/>
          <w:lang w:val="ka-GE"/>
        </w:rPr>
        <w:t>Nპ/2703031101/10-1 </w:t>
      </w:r>
      <w:r w:rsidR="00695D75" w:rsidRPr="009B2167">
        <w:rPr>
          <w:rFonts w:ascii="Sylfaen" w:hAnsi="Sylfaen" w:cs="Sylfaen"/>
          <w:lang w:val="ka-GE"/>
        </w:rPr>
        <w:t xml:space="preserve"> </w:t>
      </w:r>
      <w:r w:rsidR="00695D75" w:rsidRPr="009B2167">
        <w:rPr>
          <w:rFonts w:ascii="Sylfaen" w:hAnsi="Sylfaen"/>
          <w:lang w:val="ka-GE"/>
        </w:rPr>
        <w:t xml:space="preserve">„სახელმწიფო შესყიდვების შესახებ“ </w:t>
      </w:r>
      <w:r w:rsidRPr="009B2167">
        <w:rPr>
          <w:rFonts w:ascii="Sylfaen" w:hAnsi="Sylfaen"/>
          <w:lang w:val="ka-GE"/>
        </w:rPr>
        <w:t xml:space="preserve">ხელშეკრულებაში განხორციელებული ცვლილების </w:t>
      </w:r>
      <w:r w:rsidR="00695D75" w:rsidRPr="009B2167">
        <w:rPr>
          <w:rFonts w:ascii="Sylfaen" w:hAnsi="Sylfaen" w:cs="Sylfaen"/>
          <w:lang w:val="ka-GE"/>
        </w:rPr>
        <w:t>შესაბამისად</w:t>
      </w:r>
      <w:r w:rsidR="00B81D42">
        <w:rPr>
          <w:rFonts w:ascii="Sylfaen" w:hAnsi="Sylfaen" w:cs="Sylfaen"/>
          <w:lang w:val="ka-GE"/>
        </w:rPr>
        <w:t>,</w:t>
      </w:r>
      <w:r w:rsidR="00695D75" w:rsidRPr="009B2167">
        <w:rPr>
          <w:rFonts w:ascii="Sylfaen" w:hAnsi="Sylfaen" w:cs="Sylfaen"/>
          <w:lang w:val="ka-GE"/>
        </w:rPr>
        <w:t xml:space="preserve"> ასანაზღაურებელი თანხა შეადგენს </w:t>
      </w:r>
      <w:r w:rsidR="00695D75" w:rsidRPr="009B2167">
        <w:rPr>
          <w:rFonts w:ascii="Sylfaen" w:hAnsi="Sylfaen"/>
          <w:color w:val="000000"/>
          <w:lang w:val="ka-GE"/>
        </w:rPr>
        <w:t>21 505 აშშ დოლარს.</w:t>
      </w:r>
    </w:p>
    <w:p w14:paraId="7219FAB6" w14:textId="3E553E50" w:rsidR="009B2167" w:rsidRPr="009B2167" w:rsidRDefault="00D77F87" w:rsidP="00C66B66">
      <w:pPr>
        <w:tabs>
          <w:tab w:val="left" w:pos="10710"/>
          <w:tab w:val="left" w:pos="11610"/>
        </w:tabs>
        <w:spacing w:line="240" w:lineRule="auto"/>
        <w:ind w:left="-630" w:right="67"/>
        <w:jc w:val="both"/>
        <w:rPr>
          <w:rStyle w:val="tlid-translation"/>
          <w:rFonts w:ascii="Sylfaen" w:hAnsi="Sylfaen"/>
          <w:lang w:val="ka-GE"/>
        </w:rPr>
      </w:pPr>
      <w:r w:rsidRPr="009B2167">
        <w:rPr>
          <w:rStyle w:val="tlid-translation"/>
          <w:rFonts w:ascii="Sylfaen" w:hAnsi="Sylfaen"/>
          <w:lang w:val="ka-GE"/>
        </w:rPr>
        <w:t xml:space="preserve">According to the amendment </w:t>
      </w:r>
      <w:r w:rsidR="009B2167">
        <w:rPr>
          <w:rStyle w:val="tlid-translation"/>
          <w:rFonts w:ascii="Sylfaen" w:hAnsi="Sylfaen"/>
          <w:lang w:val="ka-GE"/>
        </w:rPr>
        <w:t xml:space="preserve">of </w:t>
      </w:r>
      <w:r w:rsidR="002B417F">
        <w:rPr>
          <w:rStyle w:val="tlid-translation"/>
          <w:rFonts w:ascii="Sylfaen" w:hAnsi="Sylfaen"/>
        </w:rPr>
        <w:t>April</w:t>
      </w:r>
      <w:r w:rsidRPr="009B2167">
        <w:rPr>
          <w:rStyle w:val="tlid-translation"/>
          <w:rFonts w:ascii="Sylfaen" w:hAnsi="Sylfaen"/>
          <w:lang w:val="ka-GE"/>
        </w:rPr>
        <w:t xml:space="preserve"> 3, 2020 to the “St</w:t>
      </w:r>
      <w:bookmarkStart w:id="0" w:name="_GoBack"/>
      <w:bookmarkEnd w:id="0"/>
      <w:r w:rsidRPr="009B2167">
        <w:rPr>
          <w:rStyle w:val="tlid-translation"/>
          <w:rFonts w:ascii="Sylfaen" w:hAnsi="Sylfaen"/>
          <w:lang w:val="ka-GE"/>
        </w:rPr>
        <w:t>ate Procurement Agreement”</w:t>
      </w:r>
      <w:r w:rsidRPr="009B2167">
        <w:rPr>
          <w:rFonts w:ascii="Sylfaen" w:hAnsi="Sylfaen"/>
          <w:color w:val="000000"/>
          <w:lang w:val="ka-GE"/>
        </w:rPr>
        <w:t xml:space="preserve"> Nპ/2703031101/10-1</w:t>
      </w:r>
      <w:r w:rsidRPr="009B2167">
        <w:rPr>
          <w:rStyle w:val="tlid-translation"/>
          <w:rFonts w:ascii="Sylfaen" w:hAnsi="Sylfaen"/>
          <w:lang w:val="ka-GE"/>
        </w:rPr>
        <w:t>, the amount to be paid is 21 505 USD.</w:t>
      </w:r>
    </w:p>
    <w:p w14:paraId="0B9A45CE" w14:textId="77777777" w:rsidR="009B2167" w:rsidRPr="009B2167" w:rsidRDefault="009B2167" w:rsidP="009B2167">
      <w:pPr>
        <w:tabs>
          <w:tab w:val="left" w:pos="10710"/>
          <w:tab w:val="left" w:pos="11610"/>
        </w:tabs>
        <w:spacing w:line="240" w:lineRule="auto"/>
        <w:ind w:left="-630" w:right="67"/>
        <w:rPr>
          <w:rFonts w:ascii="Sylfaen" w:hAnsi="Sylfaen" w:cs="Sylfaen"/>
          <w:lang w:val="ka-GE"/>
        </w:rPr>
      </w:pPr>
    </w:p>
    <w:p w14:paraId="4AB385A1" w14:textId="764370E1" w:rsidR="00D77F87" w:rsidRPr="009B2167" w:rsidRDefault="009B2167" w:rsidP="009B2167">
      <w:pPr>
        <w:tabs>
          <w:tab w:val="left" w:pos="10710"/>
          <w:tab w:val="left" w:pos="11610"/>
        </w:tabs>
        <w:spacing w:after="0" w:line="240" w:lineRule="auto"/>
        <w:ind w:left="-630" w:right="67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 xml:space="preserve">თინათინ ხარძიანი, </w:t>
      </w:r>
      <w:r w:rsidR="00D77F87" w:rsidRPr="009B2167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</w:t>
      </w:r>
    </w:p>
    <w:p w14:paraId="641A3DC3" w14:textId="77777777" w:rsidR="00D77F87" w:rsidRPr="009B2167" w:rsidRDefault="00D77F8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 xml:space="preserve">დევნილთა, შრომის, ჯანმრთელობისა და </w:t>
      </w:r>
    </w:p>
    <w:p w14:paraId="5DC05E98" w14:textId="77777777" w:rsidR="00D77F87" w:rsidRPr="009B2167" w:rsidRDefault="00D77F8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სოციალური დაცვის სამინისტროს ადმინისტრაციის</w:t>
      </w:r>
    </w:p>
    <w:p w14:paraId="6D7B55C6" w14:textId="68217FB2" w:rsidR="00D77F87" w:rsidRPr="009B2167" w:rsidRDefault="00D77F8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უფროსის მოვალეობის შემსრულებელი</w:t>
      </w:r>
      <w:r w:rsidR="009B2167" w:rsidRPr="002B417F">
        <w:rPr>
          <w:rFonts w:ascii="Sylfaen" w:hAnsi="Sylfaen" w:cs="Sylfaen"/>
          <w:lang w:val="ka-GE"/>
        </w:rPr>
        <w:t xml:space="preserve"> </w:t>
      </w:r>
    </w:p>
    <w:p w14:paraId="7BC5C9D4" w14:textId="7488BEBC" w:rsidR="00D77F87" w:rsidRPr="002B417F" w:rsidRDefault="009B216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/>
          <w:lang w:val="ka-GE"/>
        </w:rPr>
      </w:pPr>
      <w:r w:rsidRPr="002B417F">
        <w:rPr>
          <w:rFonts w:ascii="Sylfaen" w:hAnsi="Sylfaen"/>
          <w:lang w:val="ka-GE"/>
        </w:rPr>
        <w:t xml:space="preserve">Tinatin Khardziani, </w:t>
      </w:r>
      <w:r w:rsidR="00D77F87" w:rsidRPr="002B417F">
        <w:rPr>
          <w:rFonts w:ascii="Sylfaen" w:hAnsi="Sylfaen"/>
          <w:lang w:val="ka-GE"/>
        </w:rPr>
        <w:t xml:space="preserve">Acting Head of the Administration of the Ministry of </w:t>
      </w:r>
    </w:p>
    <w:p w14:paraId="48720D18" w14:textId="77777777" w:rsidR="00D77F87" w:rsidRPr="009B2167" w:rsidRDefault="00D77F8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/>
        </w:rPr>
      </w:pPr>
      <w:r w:rsidRPr="009B2167">
        <w:rPr>
          <w:rFonts w:ascii="Sylfaen" w:hAnsi="Sylfaen"/>
        </w:rPr>
        <w:t xml:space="preserve">Internally Displaced Persons from the Occupied </w:t>
      </w:r>
    </w:p>
    <w:p w14:paraId="10DF3472" w14:textId="016A9886" w:rsidR="00D77F87" w:rsidRPr="009B2167" w:rsidRDefault="00D77F8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/>
        </w:rPr>
      </w:pPr>
      <w:r w:rsidRPr="009B2167">
        <w:rPr>
          <w:rFonts w:ascii="Sylfaen" w:hAnsi="Sylfaen"/>
        </w:rPr>
        <w:t xml:space="preserve">Territories, </w:t>
      </w:r>
      <w:proofErr w:type="spellStart"/>
      <w:r w:rsidRPr="009B2167">
        <w:rPr>
          <w:rFonts w:ascii="Sylfaen" w:hAnsi="Sylfaen"/>
        </w:rPr>
        <w:t>Labour</w:t>
      </w:r>
      <w:proofErr w:type="spellEnd"/>
      <w:r w:rsidRPr="009B2167">
        <w:rPr>
          <w:rFonts w:ascii="Sylfaen" w:hAnsi="Sylfaen"/>
        </w:rPr>
        <w:t>, Health and Social Affairs of Georgia</w:t>
      </w:r>
    </w:p>
    <w:p w14:paraId="7169FDD4" w14:textId="0A3BB438" w:rsidR="009B2167" w:rsidRPr="009B2167" w:rsidRDefault="009B216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/>
        </w:rPr>
      </w:pPr>
    </w:p>
    <w:p w14:paraId="2F7D6D49" w14:textId="77777777" w:rsidR="009B2167" w:rsidRPr="009B2167" w:rsidRDefault="009B216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/>
        </w:rPr>
      </w:pPr>
    </w:p>
    <w:p w14:paraId="4811F6E6" w14:textId="1D091B57" w:rsidR="009B2167" w:rsidRP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----------------------------</w:t>
      </w:r>
      <w:r w:rsidR="00D77F87" w:rsidRPr="009B2167">
        <w:rPr>
          <w:rFonts w:ascii="Sylfaen" w:hAnsi="Sylfaen" w:cs="Sylfaen"/>
          <w:lang w:val="ka-GE"/>
        </w:rPr>
        <w:tab/>
      </w:r>
    </w:p>
    <w:p w14:paraId="73B13DF9" w14:textId="77777777" w:rsidR="002B417F" w:rsidRDefault="002B417F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06D19F8B" w14:textId="3D0A1D47" w:rsidR="00D77F87" w:rsidRPr="009B2167" w:rsidRDefault="00D77F8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/>
        </w:rPr>
      </w:pPr>
      <w:r w:rsidRPr="009B2167">
        <w:rPr>
          <w:rFonts w:ascii="Sylfaen" w:hAnsi="Sylfaen" w:cs="Sylfaen"/>
          <w:lang w:val="ka-GE"/>
        </w:rPr>
        <w:tab/>
      </w:r>
    </w:p>
    <w:p w14:paraId="32E2547D" w14:textId="1F578AFA" w:rsidR="00D77F87" w:rsidRPr="009B2167" w:rsidRDefault="00D77F8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 xml:space="preserve">მინდობილი პირი: </w:t>
      </w:r>
      <w:r w:rsidR="009B2167" w:rsidRPr="009B2167">
        <w:rPr>
          <w:rFonts w:ascii="Sylfaen" w:hAnsi="Sylfaen" w:cs="Sylfaen"/>
          <w:lang w:val="ka-GE"/>
        </w:rPr>
        <w:t xml:space="preserve">გურამ გიორგობიანი, </w:t>
      </w:r>
      <w:r w:rsidRPr="009B2167">
        <w:rPr>
          <w:rFonts w:ascii="Sylfaen" w:hAnsi="Sylfaen" w:cs="Sylfaen"/>
          <w:lang w:val="ka-GE"/>
        </w:rPr>
        <w:t xml:space="preserve">მატერიალური უზრუნველყოფის </w:t>
      </w:r>
    </w:p>
    <w:p w14:paraId="73DB8E97" w14:textId="77777777" w:rsidR="009B2167" w:rsidRPr="009B2167" w:rsidRDefault="00D77F8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და ლოჯისტიკის სამმართველოს უფროსი</w:t>
      </w:r>
      <w:r w:rsidR="009B2167" w:rsidRPr="009B2167">
        <w:rPr>
          <w:rFonts w:ascii="Sylfaen" w:hAnsi="Sylfaen" w:cs="Sylfaen"/>
        </w:rPr>
        <w:t xml:space="preserve"> </w:t>
      </w:r>
      <w:r w:rsidR="009B2167" w:rsidRPr="009B2167">
        <w:rPr>
          <w:rFonts w:ascii="Sylfaen" w:hAnsi="Sylfaen" w:cs="Sylfaen"/>
          <w:lang w:val="ka-GE"/>
        </w:rPr>
        <w:t>გურამ გიორგობიანი</w:t>
      </w:r>
      <w:r w:rsidRPr="009B2167">
        <w:rPr>
          <w:rFonts w:ascii="Sylfaen" w:hAnsi="Sylfaen" w:cs="Sylfaen"/>
          <w:lang w:val="ka-GE"/>
        </w:rPr>
        <w:t xml:space="preserve">                          </w:t>
      </w:r>
    </w:p>
    <w:p w14:paraId="5C90C77E" w14:textId="5F525033" w:rsidR="00D77F87" w:rsidRPr="009B2167" w:rsidRDefault="009B2167" w:rsidP="009B216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/>
        </w:rPr>
        <w:t>Authorized</w:t>
      </w:r>
      <w:r w:rsidR="00D77F87" w:rsidRPr="009B2167">
        <w:rPr>
          <w:rFonts w:ascii="Sylfaen" w:hAnsi="Sylfaen"/>
        </w:rPr>
        <w:t xml:space="preserve"> person: </w:t>
      </w:r>
      <w:r w:rsidRPr="009B2167">
        <w:rPr>
          <w:rFonts w:ascii="Sylfaen" w:hAnsi="Sylfaen"/>
        </w:rPr>
        <w:t xml:space="preserve">Guram Giorgobiani, </w:t>
      </w:r>
      <w:r w:rsidR="00D77F87" w:rsidRPr="009B2167">
        <w:rPr>
          <w:rFonts w:ascii="Sylfaen" w:hAnsi="Sylfaen"/>
        </w:rPr>
        <w:t>Head of Material Provisions and Logistics Division</w:t>
      </w:r>
    </w:p>
    <w:p w14:paraId="3E47F86D" w14:textId="15A25A67" w:rsid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1072ECCD" w14:textId="77777777" w:rsidR="009B2167" w:rsidRP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59C44B70" w14:textId="79D6520C" w:rsidR="009B2167" w:rsidRP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----------------------------</w:t>
      </w:r>
    </w:p>
    <w:p w14:paraId="36A56742" w14:textId="77777777" w:rsid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71A36953" w14:textId="77777777" w:rsidR="002B417F" w:rsidRPr="009B2167" w:rsidRDefault="002B417F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2D5B7211" w14:textId="77777777" w:rsidR="009B2167" w:rsidRP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39420437" w14:textId="4D0DF83A" w:rsidR="00D77F87" w:rsidRPr="009B2167" w:rsidRDefault="009B216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„</w:t>
      </w:r>
      <w:r w:rsidR="00D77F87" w:rsidRPr="009B2167">
        <w:rPr>
          <w:rFonts w:ascii="Sylfaen" w:hAnsi="Sylfaen" w:cs="Sylfaen"/>
          <w:lang w:val="ka-GE"/>
        </w:rPr>
        <w:t>Shenzhen Bioeasy Biotechnology Co.,Ltd</w:t>
      </w:r>
      <w:r w:rsidRPr="009B2167">
        <w:rPr>
          <w:rFonts w:ascii="Sylfaen" w:hAnsi="Sylfaen" w:cs="Sylfaen"/>
        </w:rPr>
        <w:t>”</w:t>
      </w:r>
      <w:r w:rsidR="00D77F87" w:rsidRPr="009B2167">
        <w:rPr>
          <w:rFonts w:ascii="Sylfaen" w:hAnsi="Sylfaen" w:cs="Sylfaen"/>
          <w:lang w:val="ka-GE"/>
        </w:rPr>
        <w:t xml:space="preserve">.  </w:t>
      </w:r>
    </w:p>
    <w:p w14:paraId="6AEA1F43" w14:textId="77618827" w:rsidR="009B2167" w:rsidRPr="002B417F" w:rsidRDefault="002B417F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Hai Zhu</w:t>
      </w:r>
      <w:r w:rsidR="009B2167" w:rsidRPr="009B2167">
        <w:rPr>
          <w:rFonts w:ascii="Sylfaen" w:hAnsi="Sylfaen" w:cs="Sylfaen"/>
        </w:rPr>
        <w:t xml:space="preserve">, </w:t>
      </w:r>
      <w:r>
        <w:rPr>
          <w:rFonts w:ascii="Sylfaen" w:hAnsi="Sylfaen" w:cs="Sylfaen"/>
          <w:lang w:val="ka-GE"/>
        </w:rPr>
        <w:t>ჰაი ჟუ</w:t>
      </w:r>
    </w:p>
    <w:p w14:paraId="34A88AD9" w14:textId="758E3091" w:rsidR="00D77F87" w:rsidRPr="009B2167" w:rsidRDefault="00D77F87" w:rsidP="00D77F87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 xml:space="preserve">                                                      </w:t>
      </w:r>
      <w:r w:rsidRPr="009B2167">
        <w:rPr>
          <w:rFonts w:ascii="Sylfaen" w:hAnsi="Sylfaen" w:cs="Sylfaen"/>
          <w:lang w:val="ka-GE"/>
        </w:rPr>
        <w:tab/>
        <w:t xml:space="preserve">  ---------------------------- </w:t>
      </w:r>
    </w:p>
    <w:p w14:paraId="61AA5585" w14:textId="77777777" w:rsidR="002B417F" w:rsidRPr="009B2167" w:rsidRDefault="002B417F" w:rsidP="002B417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9B2167">
        <w:rPr>
          <w:rFonts w:ascii="Sylfaen" w:hAnsi="Sylfaen" w:cs="Sylfaen"/>
          <w:lang w:val="ka-GE"/>
        </w:rPr>
        <w:t>----------------------------</w:t>
      </w:r>
    </w:p>
    <w:p w14:paraId="5E9FBE22" w14:textId="77777777" w:rsidR="002B417F" w:rsidRPr="009B2167" w:rsidRDefault="002B417F" w:rsidP="002B417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314E10FE" w14:textId="77777777" w:rsidR="002B417F" w:rsidRPr="009B2167" w:rsidRDefault="002B417F" w:rsidP="002B417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6CF2A96B" w14:textId="77777777" w:rsidR="00D32DF3" w:rsidRPr="009B2167" w:rsidRDefault="00D32DF3" w:rsidP="002B417F">
      <w:pPr>
        <w:rPr>
          <w:rFonts w:ascii="Sylfaen" w:hAnsi="Sylfaen"/>
          <w:lang w:val="ka-GE"/>
        </w:rPr>
      </w:pPr>
    </w:p>
    <w:sectPr w:rsidR="00D32DF3" w:rsidRPr="009B2167" w:rsidSect="00083C5D">
      <w:pgSz w:w="12240" w:h="15840"/>
      <w:pgMar w:top="630" w:right="126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4F3F6" w14:textId="77777777" w:rsidR="009064C2" w:rsidRDefault="009064C2" w:rsidP="00D77F87">
      <w:pPr>
        <w:spacing w:after="0" w:line="240" w:lineRule="auto"/>
      </w:pPr>
      <w:r>
        <w:separator/>
      </w:r>
    </w:p>
  </w:endnote>
  <w:endnote w:type="continuationSeparator" w:id="0">
    <w:p w14:paraId="0DA23EC9" w14:textId="77777777" w:rsidR="009064C2" w:rsidRDefault="009064C2" w:rsidP="00D7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AEF5D" w14:textId="77777777" w:rsidR="009064C2" w:rsidRDefault="009064C2" w:rsidP="00D77F87">
      <w:pPr>
        <w:spacing w:after="0" w:line="240" w:lineRule="auto"/>
      </w:pPr>
      <w:r>
        <w:separator/>
      </w:r>
    </w:p>
  </w:footnote>
  <w:footnote w:type="continuationSeparator" w:id="0">
    <w:p w14:paraId="53A344EE" w14:textId="77777777" w:rsidR="009064C2" w:rsidRDefault="009064C2" w:rsidP="00D77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B9"/>
    <w:rsid w:val="00010470"/>
    <w:rsid w:val="000168AD"/>
    <w:rsid w:val="00023696"/>
    <w:rsid w:val="0002405D"/>
    <w:rsid w:val="0005018A"/>
    <w:rsid w:val="00083C5D"/>
    <w:rsid w:val="000C6FFD"/>
    <w:rsid w:val="000F52C1"/>
    <w:rsid w:val="00132C23"/>
    <w:rsid w:val="001660D2"/>
    <w:rsid w:val="001933AC"/>
    <w:rsid w:val="00215D2A"/>
    <w:rsid w:val="00245A4B"/>
    <w:rsid w:val="00255943"/>
    <w:rsid w:val="00265085"/>
    <w:rsid w:val="002B417F"/>
    <w:rsid w:val="002E5C64"/>
    <w:rsid w:val="003234D3"/>
    <w:rsid w:val="00334488"/>
    <w:rsid w:val="00352DB3"/>
    <w:rsid w:val="00377688"/>
    <w:rsid w:val="003C6864"/>
    <w:rsid w:val="003D6A08"/>
    <w:rsid w:val="003E75AF"/>
    <w:rsid w:val="0044583F"/>
    <w:rsid w:val="00470951"/>
    <w:rsid w:val="004E553B"/>
    <w:rsid w:val="00627B88"/>
    <w:rsid w:val="00695D75"/>
    <w:rsid w:val="00697AF2"/>
    <w:rsid w:val="007146B9"/>
    <w:rsid w:val="00865201"/>
    <w:rsid w:val="008866AB"/>
    <w:rsid w:val="008A6756"/>
    <w:rsid w:val="008D57E0"/>
    <w:rsid w:val="009064C2"/>
    <w:rsid w:val="00936579"/>
    <w:rsid w:val="00951D93"/>
    <w:rsid w:val="009B2167"/>
    <w:rsid w:val="009D0C1F"/>
    <w:rsid w:val="009D0E83"/>
    <w:rsid w:val="00A537B1"/>
    <w:rsid w:val="00AA7F84"/>
    <w:rsid w:val="00B14A03"/>
    <w:rsid w:val="00B31212"/>
    <w:rsid w:val="00B81D42"/>
    <w:rsid w:val="00BD394F"/>
    <w:rsid w:val="00C12457"/>
    <w:rsid w:val="00C55351"/>
    <w:rsid w:val="00C66B66"/>
    <w:rsid w:val="00C72DB1"/>
    <w:rsid w:val="00CD5489"/>
    <w:rsid w:val="00D32DF3"/>
    <w:rsid w:val="00D349C5"/>
    <w:rsid w:val="00D77F87"/>
    <w:rsid w:val="00DE2719"/>
    <w:rsid w:val="00E058AF"/>
    <w:rsid w:val="00E445E6"/>
    <w:rsid w:val="00F859BA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9D0E83"/>
  </w:style>
  <w:style w:type="paragraph" w:styleId="Header">
    <w:name w:val="header"/>
    <w:basedOn w:val="Normal"/>
    <w:link w:val="Head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9D0E83"/>
  </w:style>
  <w:style w:type="paragraph" w:styleId="Header">
    <w:name w:val="header"/>
    <w:basedOn w:val="Normal"/>
    <w:link w:val="Head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5E3EB0-7032-467F-AF77-6056CF6D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nanamarjanidze</dc:creator>
  <cp:lastModifiedBy>user</cp:lastModifiedBy>
  <cp:revision>4</cp:revision>
  <cp:lastPrinted>2013-07-05T15:06:00Z</cp:lastPrinted>
  <dcterms:created xsi:type="dcterms:W3CDTF">2020-04-17T14:33:00Z</dcterms:created>
  <dcterms:modified xsi:type="dcterms:W3CDTF">2020-04-17T14:34:00Z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